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2906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WEDSTRIJDFORMULIER  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 w14:paraId="46C9BF52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8417AE4" wp14:editId="531444FC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44BD7518" w14:textId="7AA6BDE9" w:rsidR="00705547" w:rsidRDefault="00000000">
      <w:pPr>
        <w:pStyle w:val="Plattetekst"/>
        <w:rPr>
          <w:rFonts w:hint="eastAsia"/>
        </w:rPr>
      </w:pPr>
      <w:r>
        <w:t xml:space="preserve"> 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proofErr w:type="gramStart"/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 </w:t>
      </w:r>
      <w:r>
        <w:rPr>
          <w:rFonts w:ascii="Arial Black" w:hAnsi="Arial Black"/>
          <w:b/>
          <w:bCs/>
          <w:color w:val="00B0F0"/>
        </w:rPr>
        <w:t xml:space="preserve"> </w:t>
      </w:r>
      <w:proofErr w:type="gramEnd"/>
      <w:r>
        <w:rPr>
          <w:rFonts w:ascii="Arial Black" w:hAnsi="Arial Black"/>
          <w:b/>
          <w:bCs/>
          <w:color w:val="00B0F0"/>
        </w:rPr>
        <w:t xml:space="preserve">   </w:t>
      </w:r>
      <w:r w:rsidR="00A61B41">
        <w:rPr>
          <w:rFonts w:ascii="Arial Black" w:hAnsi="Arial Black"/>
          <w:b/>
          <w:bCs/>
          <w:color w:val="00B0F0"/>
        </w:rPr>
        <w:t>4 november</w:t>
      </w:r>
      <w:r>
        <w:rPr>
          <w:rFonts w:ascii="Arial Black" w:hAnsi="Arial Black"/>
          <w:b/>
          <w:bCs/>
          <w:color w:val="00B0F0"/>
        </w:rPr>
        <w:t xml:space="preserve"> </w:t>
      </w:r>
      <w:r w:rsidR="00A61B41">
        <w:rPr>
          <w:rFonts w:ascii="Arial Black" w:hAnsi="Arial Black"/>
          <w:b/>
          <w:bCs/>
          <w:color w:val="00B0F0"/>
        </w:rPr>
        <w:t>2025</w:t>
      </w:r>
      <w:r>
        <w:rPr>
          <w:rFonts w:ascii="Arial Black" w:hAnsi="Arial Black"/>
          <w:b/>
          <w:bCs/>
          <w:color w:val="00B0F0"/>
        </w:rPr>
        <w:t xml:space="preserve">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3341FE6C" w14:textId="2862D9BA" w:rsidR="00705547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A61B41">
        <w:rPr>
          <w:rFonts w:ascii="Arial" w:hAnsi="Arial"/>
          <w:b/>
          <w:bCs/>
        </w:rPr>
        <w:t xml:space="preserve">     </w:t>
      </w:r>
      <w:r w:rsidR="00555BED" w:rsidRPr="00A61B41">
        <w:rPr>
          <w:rFonts w:ascii="Arial" w:hAnsi="Arial"/>
          <w:b/>
          <w:bCs/>
          <w:color w:val="00B0F0"/>
        </w:rPr>
        <w:t xml:space="preserve">De </w:t>
      </w:r>
      <w:proofErr w:type="spellStart"/>
      <w:r w:rsidR="00555BED" w:rsidRPr="00A61B41">
        <w:rPr>
          <w:rFonts w:ascii="Arial" w:hAnsi="Arial"/>
          <w:b/>
          <w:bCs/>
          <w:color w:val="00B0F0"/>
        </w:rPr>
        <w:t>Guyter</w:t>
      </w:r>
      <w:proofErr w:type="spellEnd"/>
      <w:r w:rsidR="00555BED" w:rsidRPr="00A61B41">
        <w:rPr>
          <w:rFonts w:ascii="Arial" w:hAnsi="Arial"/>
          <w:b/>
          <w:bCs/>
          <w:color w:val="00B0F0"/>
        </w:rPr>
        <w:t xml:space="preserve"> 2</w:t>
      </w:r>
      <w:r>
        <w:rPr>
          <w:rFonts w:ascii="Arial" w:hAnsi="Arial"/>
          <w:b/>
          <w:bCs/>
        </w:rPr>
        <w:t xml:space="preserve">               tegen  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 w:rsidR="00555BED">
        <w:rPr>
          <w:rFonts w:ascii="Arial" w:hAnsi="Arial"/>
          <w:b/>
          <w:bCs/>
        </w:rPr>
        <w:t xml:space="preserve">    </w:t>
      </w:r>
      <w:r>
        <w:rPr>
          <w:rFonts w:ascii="Arial" w:hAnsi="Arial"/>
          <w:b/>
          <w:bCs/>
        </w:rPr>
        <w:t xml:space="preserve"> </w:t>
      </w:r>
      <w:r w:rsidR="00555BED" w:rsidRPr="00A61B41">
        <w:rPr>
          <w:rFonts w:ascii="Arial" w:hAnsi="Arial"/>
          <w:b/>
          <w:bCs/>
          <w:color w:val="00B0F0"/>
        </w:rPr>
        <w:t>A.D.O.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705547" w14:paraId="215EBF0B" w14:textId="77777777" w:rsidTr="0040143D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A53D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00554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D522C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4ABF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1C6559D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33D79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E33AFD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5AC21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5DA4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4C14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17533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FE0A5E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4A1E0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7E6E137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ED5C7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00085D0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1A54D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521C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65051461" w14:textId="77777777" w:rsidTr="0040143D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AD3CF5A" w14:textId="174ADA48" w:rsidR="00705547" w:rsidRDefault="00555BE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Paul </w:t>
            </w:r>
            <w:proofErr w:type="spellStart"/>
            <w:r>
              <w:rPr>
                <w:rFonts w:ascii="Arial" w:hAnsi="Arial" w:cs="Arial"/>
                <w:b/>
                <w:bCs/>
              </w:rPr>
              <w:t>Jantschik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AC69F0A" w14:textId="59FC29F5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0D01952" w14:textId="0777CA82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A68650F" w14:textId="0F7E6F74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11F9DD79" w14:textId="18E77FAC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9B22986" w14:textId="64494D41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2EFC6DC" w14:textId="1BDD01B6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Rien Lindeman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3AC9CD8" w14:textId="46059546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009E9C7" w14:textId="63AD4419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75A69EF" w14:textId="675AB486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29ECC37" w14:textId="283B0D71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4461" w14:textId="72DD0810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47B969D8" w14:textId="77777777" w:rsidTr="0040143D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EBB099" w14:textId="7616B24D" w:rsidR="00705547" w:rsidRDefault="00555BE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R. Waasdorp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02E28B84" w14:textId="6C60ECE8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80F07B1" w14:textId="19A0961A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3A6E8C0" w14:textId="3F8505C7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53BB0E4" w14:textId="04199D7D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DFDFBEF" w14:textId="6B25ADD2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3B6E940" w14:textId="73A5F7E5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Aad van Eijk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B1F0588" w14:textId="2FA4EC4E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3023FE9C" w14:textId="56300FEA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6FEB7618" w14:textId="47467349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71E653D" w14:textId="7C7F736D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AC01" w14:textId="248B4DCB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571581F7" w14:textId="77777777" w:rsidTr="0040143D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F1E6840" w14:textId="6A7EB7BF" w:rsidR="00705547" w:rsidRDefault="00555BE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Johan v. Houten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C921E7D" w14:textId="5E43C8AF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CA886F0" w14:textId="7DD4D654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84D83BE" w14:textId="1DBDE42E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0C41911" w14:textId="65BB7A22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0E02838F" w14:textId="1F8A511E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117DCB63" w14:textId="30FEF5C6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Gerard </w:t>
            </w:r>
            <w:proofErr w:type="spellStart"/>
            <w:r>
              <w:rPr>
                <w:rFonts w:ascii="Arial" w:hAnsi="Arial" w:cs="Arial"/>
                <w:b/>
                <w:bCs/>
              </w:rPr>
              <w:t>Ruijgt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1F03E8D" w14:textId="5649FCFC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189C79CC" w14:textId="736D397B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5F94107" w14:textId="3E5A45F8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0640930C" w14:textId="407C1276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3E" w14:textId="0F342184" w:rsidR="00705547" w:rsidRDefault="00555BE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DF55885" w14:textId="77777777" w:rsidTr="0040143D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27D70A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6719391" w14:textId="120E6735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E37021C" w14:textId="5A7F6F55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F58BD3F" w14:textId="573F61EE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A60E1E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1C6D705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5433C9EF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61D6BDF9" w14:textId="2C0783E3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642E5BB" w14:textId="499EEF4B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F73FC77" w14:textId="5C70AC21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2FA950A6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7CDF8" w14:textId="59656D34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23DD543D" w14:textId="77777777" w:rsidTr="0040143D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851AD5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07410A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FB021B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30A997C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8AF1DCF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178064" w14:textId="714EF180" w:rsidR="00705547" w:rsidRPr="0040143D" w:rsidRDefault="00A61B41" w:rsidP="0040143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0DA54F4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9DF0D3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D09E5B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FBDAFC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B0D8EDB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622E436B" w14:textId="231B3B42" w:rsidR="00705547" w:rsidRDefault="00000000">
            <w:pPr>
              <w:pStyle w:val="Inhoudtabel"/>
              <w:rPr>
                <w:rFonts w:hint="eastAsia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A61B41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7CF55F0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6C4AA81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071E7403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365556DB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1" w:name="_Hlk172280279"/>
      <w:r>
        <w:rPr>
          <w:rFonts w:ascii="Arial Black" w:hAnsi="Arial Black"/>
          <w:b/>
          <w:bCs/>
        </w:rPr>
        <w:t>Voorheen</w:t>
      </w:r>
      <w:bookmarkEnd w:id="1"/>
      <w:r>
        <w:rPr>
          <w:rFonts w:ascii="Arial Black" w:hAnsi="Arial Black"/>
          <w:b/>
          <w:bCs/>
        </w:rPr>
        <w:t>: “De Vriendschap”</w:t>
      </w:r>
    </w:p>
    <w:p w14:paraId="02F1D924" w14:textId="77777777" w:rsidR="00705547" w:rsidRDefault="00000000">
      <w:pPr>
        <w:pStyle w:val="Plattetekst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BA74E50" wp14:editId="6C7439F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3FBCB" w14:textId="573A4106" w:rsidR="00705547" w:rsidRPr="00A61B41" w:rsidRDefault="00000000">
      <w:pPr>
        <w:pStyle w:val="Plattetekst"/>
        <w:rPr>
          <w:rFonts w:hint="eastAsia"/>
          <w:color w:val="00B0F0"/>
        </w:rPr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proofErr w:type="gramStart"/>
      <w:r>
        <w:rPr>
          <w:rFonts w:ascii="Arial" w:hAnsi="Arial"/>
          <w:b/>
          <w:bCs/>
        </w:rPr>
        <w:t>Datum:</w:t>
      </w:r>
      <w:r w:rsidR="00A61B41">
        <w:rPr>
          <w:rFonts w:ascii="Arial" w:hAnsi="Arial"/>
          <w:b/>
          <w:bCs/>
        </w:rPr>
        <w:t xml:space="preserve">   </w:t>
      </w:r>
      <w:proofErr w:type="gramEnd"/>
      <w:r w:rsidR="00A61B41">
        <w:rPr>
          <w:rFonts w:ascii="Arial" w:hAnsi="Arial"/>
          <w:b/>
          <w:bCs/>
        </w:rPr>
        <w:t xml:space="preserve"> </w:t>
      </w:r>
      <w:r w:rsidR="00A61B41" w:rsidRPr="00A61B41">
        <w:rPr>
          <w:rFonts w:ascii="Arial Black" w:hAnsi="Arial Black"/>
          <w:b/>
          <w:bCs/>
          <w:color w:val="00B0F0"/>
        </w:rPr>
        <w:t>4 november 2025</w:t>
      </w:r>
    </w:p>
    <w:p w14:paraId="667F59B0" w14:textId="77777777" w:rsidR="00705547" w:rsidRDefault="00000000">
      <w:pPr>
        <w:pStyle w:val="Plattetekst"/>
        <w:rPr>
          <w:rFonts w:hint="eastAsia"/>
        </w:rPr>
      </w:pPr>
      <w:r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 DNP.       Combi Pijn’59-Laan.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3EA09598" w14:textId="4443496C" w:rsidR="00705547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</w:t>
      </w:r>
      <w:r w:rsidR="00A61B41" w:rsidRPr="00A61B41">
        <w:rPr>
          <w:rFonts w:ascii="Arial Black" w:hAnsi="Arial Black"/>
          <w:b/>
          <w:bCs/>
          <w:color w:val="00B0F0"/>
        </w:rPr>
        <w:t>RK DEO</w:t>
      </w:r>
      <w:r>
        <w:rPr>
          <w:rFonts w:ascii="Arial" w:hAnsi="Arial"/>
          <w:b/>
          <w:bCs/>
        </w:rPr>
        <w:t xml:space="preserve">      </w:t>
      </w:r>
      <w:r w:rsidR="00A61B41">
        <w:rPr>
          <w:rFonts w:ascii="Arial" w:hAnsi="Arial"/>
          <w:b/>
          <w:bCs/>
        </w:rPr>
        <w:t xml:space="preserve">      </w:t>
      </w:r>
      <w:r>
        <w:rPr>
          <w:rFonts w:ascii="Arial" w:hAnsi="Arial"/>
          <w:b/>
          <w:bCs/>
        </w:rPr>
        <w:t xml:space="preserve"> tegen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A61B41">
        <w:rPr>
          <w:rFonts w:ascii="Arial" w:hAnsi="Arial"/>
          <w:b/>
          <w:bCs/>
        </w:rPr>
        <w:t xml:space="preserve"> </w:t>
      </w:r>
      <w:r w:rsidR="00A61B41" w:rsidRPr="00A61B41">
        <w:rPr>
          <w:rFonts w:ascii="Arial Black" w:hAnsi="Arial Black"/>
          <w:b/>
          <w:bCs/>
          <w:color w:val="00B0F0"/>
        </w:rPr>
        <w:t>DNP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705547" w14:paraId="388AB827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7CE3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E362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00FFF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77EB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F760FB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45F7B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A3DC4B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1272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8E34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7322C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0946C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4ECA25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C0AD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FD7C466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965A0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4A091B6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E371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3FE9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2C47A011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3CC78D14" w14:textId="51245255" w:rsidR="00705547" w:rsidRDefault="00A61B41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Ton v.d. Sluis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E7C1B18" w14:textId="6BCE9567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A2857F7" w14:textId="58963639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8C355F4" w14:textId="48D7350A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8C54677" w14:textId="36AA5858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32CE806" w14:textId="0C74DF33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CCDE8C6" w14:textId="688402F2" w:rsidR="00705547" w:rsidRDefault="00E2548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‘t Mannetje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67CF6B" w14:textId="0AD408A1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38D0D65" w14:textId="1C28B84D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7547A724" w14:textId="13AB7512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8E40CE8" w14:textId="794DFACF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11CC" w14:textId="70FEC7BD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95E6220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52D487AA" w14:textId="017CEC4F" w:rsidR="00705547" w:rsidRDefault="00A61B41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Hans Olsthoorn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E655648" w14:textId="009A1BED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0ABD39C" w14:textId="5D806B90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AE1DE23" w14:textId="2F87FB6A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613D614" w14:textId="400BFDD6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7208B6B9" w14:textId="68EF7B23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5356C1FB" w14:textId="60390ADC" w:rsidR="00705547" w:rsidRDefault="00E2548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Th.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v,d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Weyde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5C8DE1" w14:textId="6FDC94B2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3BBC674" w14:textId="07CDB2B8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05B9488E" w14:textId="0B02D38B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0211F2B" w14:textId="3F9BC4DB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7537" w14:textId="63BF8B23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1480C7F2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4E72060" w14:textId="6EEA0A4D" w:rsidR="00705547" w:rsidRDefault="00A61B41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Daan de Groot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51D1B693" w14:textId="058BA06D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75560BFA" w14:textId="2572EC86" w:rsidR="00705547" w:rsidRDefault="00A61B41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1166937" w14:textId="30A89EFC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3CF0BF7" w14:textId="2715DABA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90AEA48" w14:textId="7AA361E5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42CAB282" w14:textId="279D8425" w:rsidR="00705547" w:rsidRDefault="00E2548A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Ron. d. Vreede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752F03B5" w14:textId="72D665F3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7AE38D5" w14:textId="007446D3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1C70371" w14:textId="177D22BD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2ADBEB81" w14:textId="55DBEC22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8B74" w14:textId="7941935F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4EF60B6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B834A7C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66CD3A08" w14:textId="1671C55D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6A382D94" w14:textId="0361217F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8397D75" w14:textId="20E9797B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208E9A31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9BE157B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C4AD4B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DCE6F4E" w14:textId="1623B73E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44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0390D77C" w14:textId="020002DA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6A762D9" w14:textId="0C3EA1CF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E87FE8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E613" w14:textId="117E664B" w:rsidR="00705547" w:rsidRDefault="00E2548A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51D06D7A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501FE6C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2E53CE7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5E573D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145999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62265A4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A1FD01" w14:textId="2A3FF746" w:rsidR="00705547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E2548A">
              <w:rPr>
                <w:b/>
                <w:bCs/>
              </w:rPr>
              <w:t>2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173BA3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FBBF2A6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858B14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D94FA7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75A21C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27CF2BCF" w14:textId="39270D8F" w:rsidR="00705547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E2548A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4404D3E3" w14:textId="77777777" w:rsidR="00705547" w:rsidRDefault="00705547">
      <w:pPr>
        <w:rPr>
          <w:rFonts w:hint="eastAsia"/>
        </w:rPr>
      </w:pPr>
    </w:p>
    <w:sectPr w:rsidR="0070554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47"/>
    <w:rsid w:val="0021597E"/>
    <w:rsid w:val="0040143D"/>
    <w:rsid w:val="005554C2"/>
    <w:rsid w:val="00555BED"/>
    <w:rsid w:val="006335CD"/>
    <w:rsid w:val="00705547"/>
    <w:rsid w:val="008A4A2E"/>
    <w:rsid w:val="00A61B41"/>
    <w:rsid w:val="00E2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765"/>
  <w15:docId w15:val="{325E0B47-51CB-44A1-AE97-67B1DAA5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Debbie Kosterman</cp:lastModifiedBy>
  <cp:revision>2</cp:revision>
  <cp:lastPrinted>2023-11-02T15:36:00Z</cp:lastPrinted>
  <dcterms:created xsi:type="dcterms:W3CDTF">2025-11-05T10:28:00Z</dcterms:created>
  <dcterms:modified xsi:type="dcterms:W3CDTF">2025-11-05T10:28:00Z</dcterms:modified>
  <dc:language>nl-NL</dc:language>
</cp:coreProperties>
</file>